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31" w:rsidRPr="004D497B" w:rsidRDefault="00C06231" w:rsidP="004A6ECA">
      <w:pPr>
        <w:rPr>
          <w:rFonts w:ascii="Calibri" w:hAnsi="Calibri" w:cs="Calibri"/>
        </w:rPr>
      </w:pPr>
    </w:p>
    <w:p w:rsidR="00312962" w:rsidRPr="004D497B" w:rsidRDefault="00312962" w:rsidP="004A6ECA">
      <w:pPr>
        <w:rPr>
          <w:rFonts w:ascii="Calibri" w:hAnsi="Calibri" w:cs="Calibri"/>
        </w:rPr>
      </w:pPr>
    </w:p>
    <w:p w:rsidR="00312962" w:rsidRPr="004D497B" w:rsidRDefault="00312962" w:rsidP="004A6ECA">
      <w:pPr>
        <w:rPr>
          <w:rFonts w:ascii="Calibri" w:hAnsi="Calibri" w:cs="Calibri"/>
        </w:rPr>
      </w:pPr>
    </w:p>
    <w:p w:rsidR="00484000" w:rsidRPr="00484000" w:rsidRDefault="00484000" w:rsidP="00484000">
      <w:pPr>
        <w:rPr>
          <w:rFonts w:ascii="Calibri" w:hAnsi="Calibri" w:cs="Calibri"/>
          <w:b/>
        </w:rPr>
      </w:pPr>
      <w:r w:rsidRPr="00484000">
        <w:rPr>
          <w:rFonts w:ascii="Calibri" w:hAnsi="Calibri" w:cs="Calibri"/>
          <w:b/>
        </w:rPr>
        <w:t xml:space="preserve">Informationen zu Entnahme und Versand des Probenmaterials </w:t>
      </w:r>
    </w:p>
    <w:p w:rsidR="00484000" w:rsidRDefault="00484000" w:rsidP="00484000">
      <w:pPr>
        <w:rPr>
          <w:rFonts w:ascii="Calibri" w:hAnsi="Calibri" w:cs="Calibri"/>
        </w:rPr>
      </w:pPr>
    </w:p>
    <w:p w:rsidR="00F2578F" w:rsidRPr="00484000" w:rsidRDefault="00F2578F" w:rsidP="00484000">
      <w:pPr>
        <w:rPr>
          <w:rFonts w:ascii="Calibri" w:hAnsi="Calibri" w:cs="Calibri"/>
        </w:rPr>
      </w:pPr>
    </w:p>
    <w:p w:rsidR="00484000" w:rsidRPr="00484000" w:rsidRDefault="00484000" w:rsidP="00484000">
      <w:pPr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Die Isolierung von DNA erfolgt aus Blutzellen. Deshalb ist es wichtig, bei der Entnahme und </w:t>
      </w:r>
    </w:p>
    <w:p w:rsidR="00484000" w:rsidRDefault="00484000" w:rsidP="00484000">
      <w:pPr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Versendung folgende Punkte zu beachten: </w:t>
      </w:r>
    </w:p>
    <w:p w:rsidR="00484000" w:rsidRPr="00484000" w:rsidRDefault="00484000" w:rsidP="00484000">
      <w:pPr>
        <w:rPr>
          <w:rFonts w:ascii="Calibri" w:hAnsi="Calibri" w:cs="Calibri"/>
        </w:rPr>
      </w:pPr>
    </w:p>
    <w:p w:rsidR="00484000" w:rsidRPr="00484000" w:rsidRDefault="00484000" w:rsidP="00484000">
      <w:pPr>
        <w:spacing w:after="240"/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Die Entnahme des Blutes soll möglichst steril erfolgen. </w:t>
      </w:r>
    </w:p>
    <w:p w:rsidR="00484000" w:rsidRPr="00484000" w:rsidRDefault="00484000" w:rsidP="00484000">
      <w:pPr>
        <w:spacing w:after="240"/>
        <w:rPr>
          <w:rFonts w:ascii="Calibri" w:hAnsi="Calibri" w:cs="Calibri"/>
        </w:rPr>
      </w:pPr>
      <w:r w:rsidRPr="00484000"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D</w:t>
      </w:r>
      <w:r w:rsidRPr="00484000">
        <w:rPr>
          <w:rFonts w:ascii="Calibri" w:hAnsi="Calibri" w:cs="Calibri"/>
        </w:rPr>
        <w:t xml:space="preserve">as Probenröhrchen (NICHT aus Glas!) muss einen Gerinnungshemmer, und zwar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EDTA, enthalten. Sehr günstig ist die Verwendung von EDTA-K Monovetten. </w:t>
      </w:r>
    </w:p>
    <w:p w:rsidR="00484000" w:rsidRPr="00484000" w:rsidRDefault="00484000" w:rsidP="00484000">
      <w:pPr>
        <w:spacing w:after="240"/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Bei Blutentnahmen von Welpen müssen die Tiere wegen ihrer Identität vorher gechipt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werden. Es sollte mindestens 3 ml (5 ml bei großen Hunden) Blut vom Tierarzt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entnommen werden. </w:t>
      </w:r>
    </w:p>
    <w:p w:rsidR="00484000" w:rsidRPr="00484000" w:rsidRDefault="00484000" w:rsidP="00484000">
      <w:pPr>
        <w:spacing w:after="240"/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Die Blutprobe sollte unverzüglich beschriftet werden: Zur eindeutigen Identifizierung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>muss auf dem Röhrchen in jedem Fall die Zuchtbuchnummer vermerkt werden, eine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zusätzliche Angabe </w:t>
      </w:r>
      <w:r w:rsidRPr="00484000">
        <w:rPr>
          <w:rFonts w:ascii="Calibri" w:hAnsi="Calibri" w:cs="Calibri"/>
        </w:rPr>
        <w:t>des Tiernamens</w:t>
      </w:r>
      <w:r w:rsidRPr="00484000">
        <w:rPr>
          <w:rFonts w:ascii="Calibri" w:hAnsi="Calibri" w:cs="Calibri"/>
        </w:rPr>
        <w:t xml:space="preserve"> oder der Chipnummer ist zu empfehlen. </w:t>
      </w:r>
    </w:p>
    <w:p w:rsidR="00484000" w:rsidRDefault="00484000" w:rsidP="00484000">
      <w:pPr>
        <w:spacing w:after="240"/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Der dazugehörige Einsendebogen muss vollständig ausgefüllt und der Blutprobe </w:t>
      </w:r>
      <w:r>
        <w:rPr>
          <w:rFonts w:ascii="Calibri" w:hAnsi="Calibri" w:cs="Calibri"/>
        </w:rPr>
        <w:tab/>
        <w:t>beigelegt werden.</w:t>
      </w:r>
    </w:p>
    <w:p w:rsidR="00484000" w:rsidRDefault="00484000" w:rsidP="00484000">
      <w:pPr>
        <w:spacing w:after="240"/>
        <w:rPr>
          <w:rFonts w:ascii="Calibri" w:hAnsi="Calibri" w:cs="Calibri"/>
        </w:rPr>
      </w:pPr>
      <w:r w:rsidRPr="00484000"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Der Versand sollte möglichst umgehend erfolgen, keinesfalls jedoch an einem Freitag oder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Samstag. In diesem Fall die frisch genommenen Proben bitte bis zum darauffolgenden </w:t>
      </w:r>
      <w:r>
        <w:rPr>
          <w:rFonts w:ascii="Calibri" w:hAnsi="Calibri" w:cs="Calibri"/>
        </w:rPr>
        <w:tab/>
      </w:r>
      <w:r w:rsidRPr="00484000">
        <w:rPr>
          <w:rFonts w:ascii="Calibri" w:hAnsi="Calibri" w:cs="Calibri"/>
        </w:rPr>
        <w:t xml:space="preserve">Montag im Kühlschrank bei ca. 4o C zwischenlagern und erst dann versenden. </w:t>
      </w:r>
    </w:p>
    <w:p w:rsidR="00484000" w:rsidRDefault="00484000" w:rsidP="00484000">
      <w:pPr>
        <w:rPr>
          <w:rFonts w:ascii="Calibri" w:hAnsi="Calibri" w:cs="Calibri"/>
        </w:rPr>
      </w:pPr>
    </w:p>
    <w:p w:rsidR="00312962" w:rsidRPr="00F2578F" w:rsidRDefault="00484000" w:rsidP="00484000">
      <w:pPr>
        <w:rPr>
          <w:rFonts w:ascii="Calibri" w:hAnsi="Calibri" w:cs="Calibri"/>
          <w:b/>
        </w:rPr>
      </w:pPr>
      <w:r w:rsidRPr="00F2578F">
        <w:rPr>
          <w:rFonts w:ascii="Calibri" w:hAnsi="Calibri" w:cs="Calibri"/>
          <w:b/>
        </w:rPr>
        <w:t xml:space="preserve">Die Blutprobe mit </w:t>
      </w:r>
      <w:r w:rsidR="00F2578F" w:rsidRPr="00F2578F">
        <w:rPr>
          <w:rFonts w:ascii="Calibri" w:hAnsi="Calibri" w:cs="Calibri"/>
          <w:b/>
        </w:rPr>
        <w:t xml:space="preserve">dem vollständig </w:t>
      </w:r>
      <w:r w:rsidRPr="00F2578F">
        <w:rPr>
          <w:rFonts w:ascii="Calibri" w:hAnsi="Calibri" w:cs="Calibri"/>
          <w:b/>
        </w:rPr>
        <w:t>ausgefüllten Einsendebogen</w:t>
      </w:r>
      <w:r w:rsidRPr="00F2578F">
        <w:rPr>
          <w:rFonts w:ascii="Calibri" w:hAnsi="Calibri" w:cs="Calibri"/>
          <w:b/>
        </w:rPr>
        <w:t xml:space="preserve"> bitte an</w:t>
      </w:r>
      <w:r w:rsidR="00F2578F" w:rsidRPr="00F2578F">
        <w:rPr>
          <w:rFonts w:ascii="Calibri" w:hAnsi="Calibri" w:cs="Calibri"/>
          <w:b/>
        </w:rPr>
        <w:t xml:space="preserve"> die Firma LABOKLIN senden.</w:t>
      </w:r>
    </w:p>
    <w:p w:rsidR="00F2578F" w:rsidRPr="00F2578F" w:rsidRDefault="00F2578F" w:rsidP="00484000">
      <w:pPr>
        <w:rPr>
          <w:rFonts w:ascii="Calibri" w:hAnsi="Calibri" w:cs="Calibri"/>
          <w:b/>
        </w:rPr>
      </w:pPr>
    </w:p>
    <w:p w:rsidR="00484000" w:rsidRPr="00F2578F" w:rsidRDefault="00F2578F" w:rsidP="00484000">
      <w:pPr>
        <w:rPr>
          <w:rFonts w:ascii="Calibri" w:hAnsi="Calibri" w:cs="Calibri"/>
          <w:b/>
        </w:rPr>
      </w:pPr>
      <w:r w:rsidRPr="00F2578F">
        <w:rPr>
          <w:rFonts w:ascii="Calibri" w:hAnsi="Calibri" w:cs="Calibri"/>
          <w:b/>
        </w:rPr>
        <w:t xml:space="preserve">Firma </w:t>
      </w:r>
      <w:r w:rsidR="00484000" w:rsidRPr="00F2578F">
        <w:rPr>
          <w:rFonts w:ascii="Calibri" w:hAnsi="Calibri" w:cs="Calibri"/>
          <w:b/>
        </w:rPr>
        <w:t>Laboklin</w:t>
      </w:r>
    </w:p>
    <w:p w:rsidR="00484000" w:rsidRPr="00F2578F" w:rsidRDefault="00484000" w:rsidP="00484000">
      <w:pPr>
        <w:rPr>
          <w:rFonts w:ascii="Calibri" w:hAnsi="Calibri" w:cs="Calibri"/>
          <w:b/>
        </w:rPr>
      </w:pPr>
      <w:r w:rsidRPr="00F2578F">
        <w:rPr>
          <w:rFonts w:ascii="Calibri" w:hAnsi="Calibri" w:cs="Calibri"/>
          <w:b/>
        </w:rPr>
        <w:t>Labor für</w:t>
      </w:r>
      <w:r w:rsidR="00F2578F">
        <w:rPr>
          <w:rFonts w:ascii="Calibri" w:hAnsi="Calibri" w:cs="Calibri"/>
          <w:b/>
        </w:rPr>
        <w:t xml:space="preserve"> Klinische Diagnostik GMBH &amp; CO</w:t>
      </w:r>
      <w:bookmarkStart w:id="0" w:name="_GoBack"/>
      <w:bookmarkEnd w:id="0"/>
      <w:r w:rsidRPr="00F2578F">
        <w:rPr>
          <w:rFonts w:ascii="Calibri" w:hAnsi="Calibri" w:cs="Calibri"/>
          <w:b/>
        </w:rPr>
        <w:t xml:space="preserve"> KG</w:t>
      </w:r>
    </w:p>
    <w:p w:rsidR="00484000" w:rsidRPr="00F2578F" w:rsidRDefault="00F2578F" w:rsidP="00484000">
      <w:pPr>
        <w:rPr>
          <w:rFonts w:ascii="Calibri" w:hAnsi="Calibri" w:cs="Calibri"/>
          <w:b/>
        </w:rPr>
      </w:pPr>
      <w:r w:rsidRPr="00F2578F">
        <w:rPr>
          <w:rFonts w:ascii="Calibri" w:hAnsi="Calibri" w:cs="Calibri"/>
          <w:b/>
        </w:rPr>
        <w:t>Postfach 1810</w:t>
      </w:r>
    </w:p>
    <w:p w:rsidR="00F2578F" w:rsidRPr="00F2578F" w:rsidRDefault="00F2578F" w:rsidP="00484000">
      <w:pPr>
        <w:rPr>
          <w:rFonts w:ascii="Calibri" w:hAnsi="Calibri" w:cs="Calibri"/>
          <w:b/>
        </w:rPr>
      </w:pPr>
    </w:p>
    <w:p w:rsidR="00F2578F" w:rsidRPr="00F2578F" w:rsidRDefault="00F2578F" w:rsidP="00484000">
      <w:pPr>
        <w:rPr>
          <w:rFonts w:ascii="Calibri" w:hAnsi="Calibri" w:cs="Calibri"/>
          <w:b/>
        </w:rPr>
      </w:pPr>
      <w:r w:rsidRPr="00F2578F">
        <w:rPr>
          <w:rFonts w:ascii="Calibri" w:hAnsi="Calibri" w:cs="Calibri"/>
          <w:b/>
        </w:rPr>
        <w:t>97668 Bad Kissingen</w:t>
      </w:r>
    </w:p>
    <w:p w:rsidR="00312962" w:rsidRPr="00F2578F" w:rsidRDefault="00312962" w:rsidP="004A6ECA">
      <w:pPr>
        <w:rPr>
          <w:rFonts w:ascii="Calibri" w:hAnsi="Calibri" w:cs="Calibri"/>
          <w:b/>
        </w:rPr>
      </w:pPr>
    </w:p>
    <w:sectPr w:rsidR="00312962" w:rsidRPr="00F2578F" w:rsidSect="006922FE">
      <w:headerReference w:type="default" r:id="rId8"/>
      <w:pgSz w:w="11906" w:h="16838"/>
      <w:pgMar w:top="567" w:right="849" w:bottom="567" w:left="1418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97" w:rsidRDefault="00FF7197" w:rsidP="00B64AD7">
      <w:r>
        <w:separator/>
      </w:r>
    </w:p>
  </w:endnote>
  <w:endnote w:type="continuationSeparator" w:id="0">
    <w:p w:rsidR="00FF7197" w:rsidRDefault="00FF7197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97" w:rsidRDefault="00FF7197" w:rsidP="00B64AD7">
      <w:r>
        <w:separator/>
      </w:r>
    </w:p>
  </w:footnote>
  <w:footnote w:type="continuationSeparator" w:id="0">
    <w:p w:rsidR="00FF7197" w:rsidRDefault="00FF7197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79" w:rsidRPr="007D2BE1" w:rsidRDefault="00F2578F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5057140</wp:posOffset>
          </wp:positionH>
          <wp:positionV relativeFrom="paragraph">
            <wp:posOffset>-69215</wp:posOffset>
          </wp:positionV>
          <wp:extent cx="1129030" cy="853440"/>
          <wp:effectExtent l="0" t="0" r="0" b="0"/>
          <wp:wrapNone/>
          <wp:docPr id="2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-198755</wp:posOffset>
          </wp:positionV>
          <wp:extent cx="876300" cy="1091565"/>
          <wp:effectExtent l="0" t="0" r="0" b="0"/>
          <wp:wrapNone/>
          <wp:docPr id="1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779">
      <w:rPr>
        <w:rFonts w:cs="Arial"/>
        <w:b/>
        <w:sz w:val="36"/>
        <w:szCs w:val="36"/>
        <w:lang w:val="fr-FR"/>
      </w:rPr>
      <w:tab/>
    </w:r>
    <w:r w:rsidR="00B06779" w:rsidRPr="007D2BE1">
      <w:rPr>
        <w:rFonts w:ascii="Calibri" w:hAnsi="Calibri" w:cs="Calibri"/>
        <w:b/>
        <w:sz w:val="32"/>
        <w:szCs w:val="32"/>
        <w:lang w:val="fr-FR"/>
      </w:rPr>
      <w:t>St. Bernhards-Klub e.</w:t>
    </w:r>
    <w:r w:rsidR="00B06779" w:rsidRPr="007D2BE1">
      <w:rPr>
        <w:rFonts w:ascii="Calibri" w:hAnsi="Calibri" w:cs="Calibri"/>
        <w:b/>
        <w:iCs/>
        <w:sz w:val="32"/>
        <w:szCs w:val="32"/>
        <w:lang w:val="en-US"/>
      </w:rPr>
      <w:t>V.</w:t>
    </w:r>
  </w:p>
  <w:p w:rsidR="00B06779" w:rsidRPr="00B64AD7" w:rsidRDefault="00B06779" w:rsidP="00B64AD7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gegr. 1891 • Sitz München •</w:t>
    </w:r>
    <w:r w:rsidRPr="00B64AD7">
      <w:rPr>
        <w:rFonts w:ascii="Calibri" w:hAnsi="Calibri" w:cs="Calibri"/>
        <w:sz w:val="20"/>
        <w:szCs w:val="20"/>
      </w:rPr>
      <w:t xml:space="preserve"> Mitglied in VDH u. FCI</w:t>
    </w:r>
  </w:p>
  <w:p w:rsidR="00B06779" w:rsidRPr="00B3010F" w:rsidRDefault="00B06779" w:rsidP="00B64AD7">
    <w:pPr>
      <w:jc w:val="center"/>
      <w:rPr>
        <w:rFonts w:ascii="Calibri" w:hAnsi="Calibri" w:cs="Calibri"/>
        <w:sz w:val="10"/>
        <w:szCs w:val="10"/>
      </w:rPr>
    </w:pPr>
  </w:p>
  <w:p w:rsidR="00B06779" w:rsidRPr="0042038B" w:rsidRDefault="00B06779" w:rsidP="00B64AD7">
    <w:pPr>
      <w:jc w:val="center"/>
      <w:rPr>
        <w:rFonts w:ascii="Calibri" w:hAnsi="Calibri" w:cs="Calibri"/>
        <w:b/>
        <w:sz w:val="32"/>
        <w:szCs w:val="32"/>
      </w:rPr>
    </w:pPr>
  </w:p>
  <w:p w:rsidR="00B06779" w:rsidRPr="00611572" w:rsidRDefault="00B06779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 w15:restartNumberingAfterBreak="0">
    <w:nsid w:val="22595E38"/>
    <w:multiLevelType w:val="hybridMultilevel"/>
    <w:tmpl w:val="B39A89C2"/>
    <w:lvl w:ilvl="0" w:tplc="50D20FF0">
      <w:start w:val="2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A003D"/>
    <w:multiLevelType w:val="hybridMultilevel"/>
    <w:tmpl w:val="41D8918E"/>
    <w:lvl w:ilvl="0" w:tplc="47FA91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80BD0"/>
    <w:multiLevelType w:val="hybridMultilevel"/>
    <w:tmpl w:val="CF5E00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6"/>
    <w:rsid w:val="0003050C"/>
    <w:rsid w:val="00036470"/>
    <w:rsid w:val="000521D2"/>
    <w:rsid w:val="00060CA1"/>
    <w:rsid w:val="000767E1"/>
    <w:rsid w:val="000A246B"/>
    <w:rsid w:val="000F0619"/>
    <w:rsid w:val="000F5757"/>
    <w:rsid w:val="00107412"/>
    <w:rsid w:val="00161A0A"/>
    <w:rsid w:val="0021037F"/>
    <w:rsid w:val="002140F7"/>
    <w:rsid w:val="00222EC5"/>
    <w:rsid w:val="0026620B"/>
    <w:rsid w:val="00281B06"/>
    <w:rsid w:val="002B329E"/>
    <w:rsid w:val="002D2F69"/>
    <w:rsid w:val="002D6A61"/>
    <w:rsid w:val="002F1BFD"/>
    <w:rsid w:val="00312962"/>
    <w:rsid w:val="00314834"/>
    <w:rsid w:val="00317B5F"/>
    <w:rsid w:val="00337517"/>
    <w:rsid w:val="00364D1B"/>
    <w:rsid w:val="003A39AD"/>
    <w:rsid w:val="003B567E"/>
    <w:rsid w:val="003D05F9"/>
    <w:rsid w:val="003D6B28"/>
    <w:rsid w:val="003F277A"/>
    <w:rsid w:val="0042038B"/>
    <w:rsid w:val="00430796"/>
    <w:rsid w:val="0043475A"/>
    <w:rsid w:val="0046062E"/>
    <w:rsid w:val="004607E7"/>
    <w:rsid w:val="004667EB"/>
    <w:rsid w:val="00484000"/>
    <w:rsid w:val="004972CE"/>
    <w:rsid w:val="004A6ECA"/>
    <w:rsid w:val="004D1773"/>
    <w:rsid w:val="004D497B"/>
    <w:rsid w:val="00535990"/>
    <w:rsid w:val="00566897"/>
    <w:rsid w:val="005C5304"/>
    <w:rsid w:val="005D162B"/>
    <w:rsid w:val="005F45B7"/>
    <w:rsid w:val="00611572"/>
    <w:rsid w:val="00651FA1"/>
    <w:rsid w:val="00653088"/>
    <w:rsid w:val="00684E66"/>
    <w:rsid w:val="006922FE"/>
    <w:rsid w:val="006A435B"/>
    <w:rsid w:val="006B5CE7"/>
    <w:rsid w:val="006B63F5"/>
    <w:rsid w:val="006C2A9B"/>
    <w:rsid w:val="006F7E6C"/>
    <w:rsid w:val="00702862"/>
    <w:rsid w:val="0071111A"/>
    <w:rsid w:val="00711856"/>
    <w:rsid w:val="007444CE"/>
    <w:rsid w:val="007478B2"/>
    <w:rsid w:val="007D18DF"/>
    <w:rsid w:val="007D2BE1"/>
    <w:rsid w:val="007D4053"/>
    <w:rsid w:val="007F3E2B"/>
    <w:rsid w:val="0080338B"/>
    <w:rsid w:val="0081398A"/>
    <w:rsid w:val="00817196"/>
    <w:rsid w:val="0083336E"/>
    <w:rsid w:val="00844B4B"/>
    <w:rsid w:val="0085221C"/>
    <w:rsid w:val="00877A92"/>
    <w:rsid w:val="0088706D"/>
    <w:rsid w:val="008A5866"/>
    <w:rsid w:val="00913892"/>
    <w:rsid w:val="00993C61"/>
    <w:rsid w:val="009955F8"/>
    <w:rsid w:val="009A3126"/>
    <w:rsid w:val="009C4955"/>
    <w:rsid w:val="009E2FF8"/>
    <w:rsid w:val="00A05A8C"/>
    <w:rsid w:val="00A16DF9"/>
    <w:rsid w:val="00A522EA"/>
    <w:rsid w:val="00A62DB7"/>
    <w:rsid w:val="00A81EC8"/>
    <w:rsid w:val="00A97E58"/>
    <w:rsid w:val="00AC52D3"/>
    <w:rsid w:val="00B06779"/>
    <w:rsid w:val="00B12446"/>
    <w:rsid w:val="00B246EE"/>
    <w:rsid w:val="00B300CB"/>
    <w:rsid w:val="00B3010F"/>
    <w:rsid w:val="00B4644A"/>
    <w:rsid w:val="00B5114C"/>
    <w:rsid w:val="00B64AD7"/>
    <w:rsid w:val="00B7053D"/>
    <w:rsid w:val="00B710F0"/>
    <w:rsid w:val="00B7681D"/>
    <w:rsid w:val="00B9005C"/>
    <w:rsid w:val="00BA646E"/>
    <w:rsid w:val="00BC5200"/>
    <w:rsid w:val="00BD5242"/>
    <w:rsid w:val="00BD53C7"/>
    <w:rsid w:val="00BD7243"/>
    <w:rsid w:val="00BE024F"/>
    <w:rsid w:val="00BF2580"/>
    <w:rsid w:val="00C03298"/>
    <w:rsid w:val="00C057E2"/>
    <w:rsid w:val="00C06231"/>
    <w:rsid w:val="00C13A65"/>
    <w:rsid w:val="00C14A8C"/>
    <w:rsid w:val="00C41F23"/>
    <w:rsid w:val="00C86AD1"/>
    <w:rsid w:val="00C9249E"/>
    <w:rsid w:val="00CA53B4"/>
    <w:rsid w:val="00D0594B"/>
    <w:rsid w:val="00D27511"/>
    <w:rsid w:val="00D3519B"/>
    <w:rsid w:val="00D35F67"/>
    <w:rsid w:val="00D621B3"/>
    <w:rsid w:val="00D7628A"/>
    <w:rsid w:val="00D83726"/>
    <w:rsid w:val="00DB7FB8"/>
    <w:rsid w:val="00DE5252"/>
    <w:rsid w:val="00DE7084"/>
    <w:rsid w:val="00DF01E1"/>
    <w:rsid w:val="00EB42DA"/>
    <w:rsid w:val="00EB7C31"/>
    <w:rsid w:val="00EC37CA"/>
    <w:rsid w:val="00ED7D93"/>
    <w:rsid w:val="00F2578F"/>
    <w:rsid w:val="00F40738"/>
    <w:rsid w:val="00F7567C"/>
    <w:rsid w:val="00F9289C"/>
    <w:rsid w:val="00FA1C3D"/>
    <w:rsid w:val="00FA2E86"/>
    <w:rsid w:val="00FA670D"/>
    <w:rsid w:val="00FC3AC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0CFBB"/>
  <w15:docId w15:val="{B3C15E71-D504-4132-8FB2-A9BFB812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4053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6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C882-5182-4099-942C-CEDB0A0A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Annegret Splinter</cp:lastModifiedBy>
  <cp:revision>2</cp:revision>
  <cp:lastPrinted>2014-12-19T20:55:00Z</cp:lastPrinted>
  <dcterms:created xsi:type="dcterms:W3CDTF">2023-12-12T14:12:00Z</dcterms:created>
  <dcterms:modified xsi:type="dcterms:W3CDTF">2023-12-12T14:12:00Z</dcterms:modified>
</cp:coreProperties>
</file>