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61C5" w14:textId="77777777" w:rsidR="00FB7D31" w:rsidRDefault="00FB7D31" w:rsidP="00274393">
      <w:pPr>
        <w:spacing w:line="360" w:lineRule="auto"/>
        <w:ind w:left="709"/>
        <w:jc w:val="both"/>
        <w:rPr>
          <w:rFonts w:cs="Arial"/>
        </w:rPr>
      </w:pPr>
    </w:p>
    <w:p w14:paraId="51EBB3B5" w14:textId="77777777" w:rsidR="00D603AF" w:rsidRDefault="00D603AF" w:rsidP="00274393">
      <w:pPr>
        <w:spacing w:line="360" w:lineRule="auto"/>
        <w:ind w:left="709"/>
        <w:jc w:val="both"/>
        <w:rPr>
          <w:rFonts w:cs="Arial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373"/>
        <w:gridCol w:w="2514"/>
        <w:gridCol w:w="3136"/>
      </w:tblGrid>
      <w:tr w:rsidR="00274393" w:rsidRPr="007C1280" w14:paraId="4D65F8B1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5A5A0B3B" w14:textId="4994FE36" w:rsidR="00274393" w:rsidRPr="007C1280" w:rsidRDefault="00521DA3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Kör</w:t>
            </w:r>
            <w:r w:rsidR="006311A6">
              <w:rPr>
                <w:rFonts w:ascii="Calibri" w:hAnsi="Calibri" w:cs="Calibri"/>
                <w:b/>
                <w:sz w:val="24"/>
              </w:rPr>
              <w:t>-</w:t>
            </w:r>
            <w:r w:rsidR="00D603AF" w:rsidRPr="007C1280">
              <w:rPr>
                <w:rFonts w:ascii="Calibri" w:hAnsi="Calibri" w:cs="Calibri"/>
                <w:b/>
                <w:sz w:val="24"/>
              </w:rPr>
              <w:t>Ort</w:t>
            </w:r>
          </w:p>
        </w:tc>
        <w:bookmarkStart w:id="0" w:name="Name"/>
        <w:tc>
          <w:tcPr>
            <w:tcW w:w="6201" w:type="dxa"/>
            <w:gridSpan w:val="3"/>
            <w:shd w:val="clear" w:color="auto" w:fill="auto"/>
            <w:vAlign w:val="center"/>
          </w:tcPr>
          <w:p w14:paraId="4B6DC687" w14:textId="77777777" w:rsidR="00274393" w:rsidRPr="007C1280" w:rsidRDefault="00CC7ABB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74393" w:rsidRPr="007C1280" w14:paraId="43273E70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5C027B5C" w14:textId="77777777" w:rsidR="00274393" w:rsidRPr="007C1280" w:rsidRDefault="00521DA3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Datum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66436930" w14:textId="77777777" w:rsidR="00274393" w:rsidRPr="007C1280" w:rsidRDefault="00CC7ABB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74393" w:rsidRPr="007C1280" w14:paraId="5184DB4F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53932D05" w14:textId="77777777" w:rsidR="00274393" w:rsidRPr="007C1280" w:rsidRDefault="00521DA3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Richter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50330CF4" w14:textId="77777777" w:rsidR="00274393" w:rsidRPr="007C1280" w:rsidRDefault="00CC7ABB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74393" w:rsidRPr="007C1280" w14:paraId="61229691" w14:textId="77777777" w:rsidTr="007C1280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70DE4A66" w14:textId="77777777" w:rsidR="00274393" w:rsidRPr="007C1280" w:rsidRDefault="00521DA3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Wohnort Richter</w:t>
            </w:r>
          </w:p>
          <w:p w14:paraId="1AD9300E" w14:textId="77777777" w:rsidR="00D603AF" w:rsidRPr="007C1280" w:rsidRDefault="00D603AF" w:rsidP="007C1280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PLZ und Straße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19154C73" w14:textId="77777777" w:rsidR="00274393" w:rsidRPr="007C1280" w:rsidRDefault="00CC7ABB" w:rsidP="007C1280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1DA3" w:rsidRPr="007C1280" w14:paraId="50CA5566" w14:textId="77777777" w:rsidTr="007C1280">
        <w:trPr>
          <w:trHeight w:val="851"/>
        </w:trPr>
        <w:tc>
          <w:tcPr>
            <w:tcW w:w="8719" w:type="dxa"/>
            <w:gridSpan w:val="4"/>
            <w:shd w:val="clear" w:color="auto" w:fill="auto"/>
            <w:vAlign w:val="center"/>
          </w:tcPr>
          <w:p w14:paraId="06F71AC3" w14:textId="77777777" w:rsidR="00521DA3" w:rsidRPr="007C1280" w:rsidRDefault="00521DA3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Grundgebühr 150,00€        zuzüglich eine einfache Fahrt Wohnort / Körort</w:t>
            </w:r>
          </w:p>
        </w:tc>
      </w:tr>
      <w:tr w:rsidR="00521DA3" w:rsidRPr="007C1280" w14:paraId="775F88A8" w14:textId="77777777" w:rsidTr="007C1280">
        <w:trPr>
          <w:trHeight w:val="851"/>
        </w:trPr>
        <w:tc>
          <w:tcPr>
            <w:tcW w:w="2906" w:type="dxa"/>
            <w:gridSpan w:val="2"/>
            <w:shd w:val="clear" w:color="auto" w:fill="auto"/>
            <w:vAlign w:val="center"/>
          </w:tcPr>
          <w:p w14:paraId="7D3B0A7C" w14:textId="77777777" w:rsidR="00521DA3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Gefahrener km x 0,30 €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D0E2E7B" w14:textId="77777777" w:rsidR="00521DA3" w:rsidRPr="007C1280" w:rsidRDefault="00D603AF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=</w:t>
            </w:r>
            <w:r w:rsidR="003F1C7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C7ABB"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CC7ABB">
              <w:rPr>
                <w:rFonts w:cs="Arial"/>
                <w:sz w:val="20"/>
                <w:szCs w:val="20"/>
              </w:rPr>
            </w:r>
            <w:r w:rsidR="00CC7ABB"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CC7AB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41A1335" w14:textId="77777777" w:rsidR="00521DA3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Summe:</w:t>
            </w:r>
            <w:r w:rsidR="003F1C7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C7ABB"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CC7ABB">
              <w:rPr>
                <w:rFonts w:cs="Arial"/>
                <w:sz w:val="20"/>
                <w:szCs w:val="20"/>
              </w:rPr>
            </w:r>
            <w:r w:rsidR="00CC7ABB"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CC7AB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86267" w:rsidRPr="007C1280" w14:paraId="58405C41" w14:textId="77777777" w:rsidTr="007C1280">
        <w:trPr>
          <w:trHeight w:val="284"/>
        </w:trPr>
        <w:tc>
          <w:tcPr>
            <w:tcW w:w="8719" w:type="dxa"/>
            <w:gridSpan w:val="4"/>
            <w:shd w:val="clear" w:color="auto" w:fill="auto"/>
            <w:vAlign w:val="center"/>
          </w:tcPr>
          <w:p w14:paraId="270A7BE9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</w:p>
        </w:tc>
      </w:tr>
      <w:tr w:rsidR="00C86267" w:rsidRPr="007C1280" w14:paraId="6224AE8B" w14:textId="77777777" w:rsidTr="007C1280">
        <w:trPr>
          <w:trHeight w:val="851"/>
        </w:trPr>
        <w:tc>
          <w:tcPr>
            <w:tcW w:w="2906" w:type="dxa"/>
            <w:gridSpan w:val="2"/>
            <w:shd w:val="clear" w:color="auto" w:fill="auto"/>
            <w:vAlign w:val="center"/>
          </w:tcPr>
          <w:p w14:paraId="382015CF" w14:textId="77777777" w:rsidR="00C86267" w:rsidRPr="007C1280" w:rsidRDefault="00C86267" w:rsidP="007C1280">
            <w:pPr>
              <w:spacing w:line="360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150,00 € plus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1F18B21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 xml:space="preserve">km-Geld 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A733E2A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 xml:space="preserve">Gesamt: </w:t>
            </w:r>
            <w:r w:rsidR="00CC7ABB"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7B56D4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CC7ABB">
              <w:rPr>
                <w:rFonts w:cs="Arial"/>
                <w:sz w:val="20"/>
                <w:szCs w:val="20"/>
              </w:rPr>
            </w:r>
            <w:r w:rsidR="00CC7ABB">
              <w:rPr>
                <w:rFonts w:cs="Arial"/>
                <w:sz w:val="20"/>
                <w:szCs w:val="20"/>
              </w:rPr>
              <w:fldChar w:fldCharType="separate"/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3F1C78">
              <w:rPr>
                <w:rFonts w:cs="Arial"/>
                <w:sz w:val="20"/>
                <w:szCs w:val="20"/>
              </w:rPr>
              <w:t> </w:t>
            </w:r>
            <w:r w:rsidR="00CC7AB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448E9CE" w14:textId="77777777" w:rsidR="00C86267" w:rsidRDefault="00C86267"/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3"/>
      </w:tblGrid>
      <w:tr w:rsidR="00C86267" w:rsidRPr="007C1280" w14:paraId="2FE1846B" w14:textId="77777777" w:rsidTr="007C1280">
        <w:trPr>
          <w:trHeight w:val="1134"/>
        </w:trPr>
        <w:tc>
          <w:tcPr>
            <w:tcW w:w="8719" w:type="dxa"/>
            <w:shd w:val="clear" w:color="auto" w:fill="auto"/>
            <w:vAlign w:val="center"/>
          </w:tcPr>
          <w:p w14:paraId="6C3E5F79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7C1280">
              <w:rPr>
                <w:rFonts w:ascii="Calibri" w:hAnsi="Calibri" w:cs="Calibri"/>
                <w:b/>
                <w:sz w:val="24"/>
              </w:rPr>
              <w:t>Unterschrift Kassenwart LG:</w:t>
            </w:r>
          </w:p>
        </w:tc>
      </w:tr>
      <w:tr w:rsidR="00C86267" w:rsidRPr="007C1280" w14:paraId="128E9200" w14:textId="77777777" w:rsidTr="007C1280">
        <w:trPr>
          <w:trHeight w:val="851"/>
        </w:trPr>
        <w:tc>
          <w:tcPr>
            <w:tcW w:w="8719" w:type="dxa"/>
            <w:shd w:val="clear" w:color="auto" w:fill="auto"/>
            <w:vAlign w:val="center"/>
          </w:tcPr>
          <w:p w14:paraId="79A1C03A" w14:textId="77777777" w:rsidR="00D603AF" w:rsidRPr="007C1280" w:rsidRDefault="00D603AF" w:rsidP="00C86267">
            <w:pPr>
              <w:rPr>
                <w:rFonts w:ascii="Calibri" w:hAnsi="Calibri" w:cs="Calibri"/>
                <w:sz w:val="24"/>
              </w:rPr>
            </w:pPr>
          </w:p>
          <w:p w14:paraId="4D587C96" w14:textId="73E93342" w:rsidR="00C86267" w:rsidRPr="007C1280" w:rsidRDefault="00C86267" w:rsidP="00C86267">
            <w:pPr>
              <w:rPr>
                <w:rFonts w:ascii="Calibri" w:hAnsi="Calibri" w:cs="Calibri"/>
                <w:sz w:val="24"/>
              </w:rPr>
            </w:pPr>
            <w:r w:rsidRPr="007C1280">
              <w:rPr>
                <w:rFonts w:ascii="Calibri" w:hAnsi="Calibri" w:cs="Calibri"/>
                <w:sz w:val="24"/>
              </w:rPr>
              <w:t>Die Richterkosten werden von der jeweiligen Landesgruppe am Tag der Körung mit dem Richter direkt abgerechnet.</w:t>
            </w:r>
          </w:p>
          <w:p w14:paraId="56B068B9" w14:textId="77777777" w:rsidR="00C86267" w:rsidRPr="007C1280" w:rsidRDefault="00C86267" w:rsidP="00C86267">
            <w:pPr>
              <w:rPr>
                <w:rFonts w:ascii="Calibri" w:hAnsi="Calibri" w:cs="Calibri"/>
                <w:sz w:val="24"/>
              </w:rPr>
            </w:pPr>
          </w:p>
          <w:p w14:paraId="26539BF9" w14:textId="77777777" w:rsidR="00C609C5" w:rsidRPr="00C609C5" w:rsidRDefault="00C609C5" w:rsidP="00C86267">
            <w:pPr>
              <w:rPr>
                <w:rFonts w:ascii="Calibri" w:hAnsi="Calibri" w:cs="Calibri"/>
                <w:b/>
                <w:sz w:val="24"/>
              </w:rPr>
            </w:pPr>
            <w:r w:rsidRPr="00C609C5">
              <w:rPr>
                <w:rFonts w:ascii="Calibri" w:hAnsi="Calibri" w:cs="Calibri"/>
                <w:b/>
                <w:sz w:val="24"/>
              </w:rPr>
              <w:t>Körung:</w:t>
            </w:r>
          </w:p>
          <w:p w14:paraId="7093606B" w14:textId="77777777" w:rsidR="00C609C5" w:rsidRPr="007C1280" w:rsidRDefault="00C609C5" w:rsidP="00C8626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Sollten die Einnahmen auf einer Körveranstaltung </w:t>
            </w:r>
            <w:r w:rsidR="00341C47">
              <w:rPr>
                <w:rFonts w:ascii="Calibri" w:hAnsi="Calibri" w:cs="Calibri"/>
                <w:sz w:val="24"/>
              </w:rPr>
              <w:t>die Kosten</w:t>
            </w:r>
            <w:r>
              <w:rPr>
                <w:rFonts w:ascii="Calibri" w:hAnsi="Calibri" w:cs="Calibri"/>
                <w:sz w:val="24"/>
              </w:rPr>
              <w:t xml:space="preserve"> der Richter nicht </w:t>
            </w:r>
            <w:r w:rsidR="00341C47">
              <w:rPr>
                <w:rFonts w:ascii="Calibri" w:hAnsi="Calibri" w:cs="Calibri"/>
                <w:sz w:val="24"/>
              </w:rPr>
              <w:t>abdecken</w:t>
            </w:r>
            <w:r>
              <w:rPr>
                <w:rFonts w:ascii="Calibri" w:hAnsi="Calibri" w:cs="Calibri"/>
                <w:sz w:val="24"/>
              </w:rPr>
              <w:t xml:space="preserve">, kann der Fehlbetrag </w:t>
            </w:r>
            <w:r w:rsidR="00341C47">
              <w:rPr>
                <w:rFonts w:ascii="Calibri" w:hAnsi="Calibri" w:cs="Calibri"/>
                <w:sz w:val="24"/>
              </w:rPr>
              <w:t xml:space="preserve">durch den LG-Leiter </w:t>
            </w:r>
            <w:r>
              <w:rPr>
                <w:rFonts w:ascii="Calibri" w:hAnsi="Calibri" w:cs="Calibri"/>
                <w:sz w:val="24"/>
              </w:rPr>
              <w:t>bei der Kassenverwaltung zur Erstattung eingereicht werden.</w:t>
            </w:r>
          </w:p>
          <w:p w14:paraId="60E6D537" w14:textId="77777777" w:rsidR="00C86267" w:rsidRPr="007C1280" w:rsidRDefault="00C86267" w:rsidP="007C1280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283B683" w14:textId="77777777" w:rsidR="003133CB" w:rsidRDefault="003133CB" w:rsidP="00274393">
      <w:pPr>
        <w:spacing w:line="360" w:lineRule="auto"/>
        <w:ind w:left="851" w:hanging="142"/>
        <w:jc w:val="both"/>
        <w:rPr>
          <w:rFonts w:cs="Arial"/>
        </w:rPr>
      </w:pPr>
    </w:p>
    <w:sectPr w:rsidR="003133CB" w:rsidSect="00C62F13">
      <w:headerReference w:type="default" r:id="rId7"/>
      <w:footerReference w:type="default" r:id="rId8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4AE2" w14:textId="77777777" w:rsidR="009F04BD" w:rsidRDefault="009F04BD" w:rsidP="006C6F59">
      <w:r>
        <w:separator/>
      </w:r>
    </w:p>
  </w:endnote>
  <w:endnote w:type="continuationSeparator" w:id="0">
    <w:p w14:paraId="5DECD0C8" w14:textId="77777777" w:rsidR="009F04BD" w:rsidRDefault="009F04BD" w:rsidP="006C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8E77" w14:textId="74E84BF2" w:rsidR="006E55FE" w:rsidRDefault="00794E3F">
    <w:pPr>
      <w:pStyle w:val="Fuzeile"/>
    </w:pPr>
    <w:r>
      <w:t xml:space="preserve">Stand: </w:t>
    </w:r>
    <w:r w:rsidR="00341C47">
      <w:t>2022-1</w:t>
    </w:r>
    <w:r w:rsidR="0031099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828F" w14:textId="77777777" w:rsidR="009F04BD" w:rsidRDefault="009F04BD" w:rsidP="006C6F59">
      <w:r>
        <w:separator/>
      </w:r>
    </w:p>
  </w:footnote>
  <w:footnote w:type="continuationSeparator" w:id="0">
    <w:p w14:paraId="5D0D2C1C" w14:textId="77777777" w:rsidR="009F04BD" w:rsidRDefault="009F04BD" w:rsidP="006C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47D3" w14:textId="77777777" w:rsidR="006C6F59" w:rsidRPr="00274393" w:rsidRDefault="006311A6" w:rsidP="00E34258">
    <w:pPr>
      <w:pStyle w:val="Kopfzeile"/>
      <w:tabs>
        <w:tab w:val="clear" w:pos="9072"/>
      </w:tabs>
      <w:rPr>
        <w:b/>
        <w:i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13222E0E" wp14:editId="214D8470">
          <wp:simplePos x="0" y="0"/>
          <wp:positionH relativeFrom="column">
            <wp:posOffset>-370205</wp:posOffset>
          </wp:positionH>
          <wp:positionV relativeFrom="paragraph">
            <wp:posOffset>-160020</wp:posOffset>
          </wp:positionV>
          <wp:extent cx="1021715" cy="1272540"/>
          <wp:effectExtent l="19050" t="0" r="6985" b="0"/>
          <wp:wrapNone/>
          <wp:docPr id="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5DE7CC1" wp14:editId="3364B734">
          <wp:simplePos x="0" y="0"/>
          <wp:positionH relativeFrom="column">
            <wp:posOffset>4914265</wp:posOffset>
          </wp:positionH>
          <wp:positionV relativeFrom="paragraph">
            <wp:posOffset>-68580</wp:posOffset>
          </wp:positionV>
          <wp:extent cx="1272540" cy="962025"/>
          <wp:effectExtent l="19050" t="0" r="3810" b="0"/>
          <wp:wrapNone/>
          <wp:docPr id="3" name="Bild 3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nd Kopf Link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4258" w:rsidRPr="006C6F59">
      <w:rPr>
        <w:rFonts w:cs="Arial"/>
        <w:b/>
        <w:sz w:val="36"/>
        <w:szCs w:val="36"/>
        <w:lang w:val="fr-FR"/>
      </w:rPr>
      <w:tab/>
    </w:r>
    <w:r w:rsidR="006C6F59" w:rsidRPr="006C6F59">
      <w:rPr>
        <w:rFonts w:cs="Arial"/>
        <w:b/>
        <w:sz w:val="36"/>
        <w:szCs w:val="36"/>
        <w:lang w:val="fr-FR"/>
      </w:rPr>
      <w:t xml:space="preserve"> </w:t>
    </w:r>
    <w:r w:rsidR="006C6F59" w:rsidRPr="00274393">
      <w:rPr>
        <w:rFonts w:cs="Arial"/>
        <w:b/>
        <w:sz w:val="28"/>
        <w:szCs w:val="28"/>
        <w:lang w:val="fr-FR"/>
      </w:rPr>
      <w:t>St. Bernhards-Klub e.</w:t>
    </w:r>
    <w:r w:rsidR="006C6F59" w:rsidRPr="00274393">
      <w:rPr>
        <w:rFonts w:cs="Arial"/>
        <w:b/>
        <w:iCs/>
        <w:sz w:val="28"/>
        <w:szCs w:val="28"/>
        <w:lang w:val="en-US"/>
      </w:rPr>
      <w:t>V.</w:t>
    </w:r>
  </w:p>
  <w:p w14:paraId="36821C9B" w14:textId="77777777" w:rsidR="006C6F59" w:rsidRDefault="006C6F59" w:rsidP="006C6F59">
    <w:pPr>
      <w:pStyle w:val="Kopfzeile"/>
      <w:jc w:val="both"/>
      <w:rPr>
        <w:rFonts w:cs="Arial"/>
        <w:sz w:val="20"/>
        <w:szCs w:val="20"/>
        <w:lang w:val="fr-FR"/>
      </w:rPr>
    </w:pPr>
    <w:r w:rsidRPr="006C6F59">
      <w:rPr>
        <w:b/>
        <w:iCs/>
        <w:sz w:val="32"/>
        <w:szCs w:val="32"/>
        <w:lang w:val="en-US"/>
      </w:rPr>
      <w:tab/>
    </w:r>
    <w:r w:rsidR="001D011E" w:rsidRPr="00274393">
      <w:rPr>
        <w:rFonts w:cs="Arial"/>
        <w:sz w:val="20"/>
        <w:szCs w:val="20"/>
        <w:lang w:val="fr-FR"/>
      </w:rPr>
      <w:t>1.</w:t>
    </w:r>
    <w:r w:rsidRPr="00274393">
      <w:rPr>
        <w:rFonts w:cs="Arial"/>
        <w:sz w:val="20"/>
        <w:szCs w:val="20"/>
        <w:lang w:val="fr-FR"/>
      </w:rPr>
      <w:t xml:space="preserve"> Spezialklub der Rasse</w:t>
    </w:r>
    <w:r w:rsidR="00274393">
      <w:rPr>
        <w:rFonts w:cs="Arial"/>
        <w:sz w:val="20"/>
        <w:szCs w:val="20"/>
        <w:lang w:val="fr-FR"/>
      </w:rPr>
      <w:t xml:space="preserve"> mit </w:t>
    </w:r>
    <w:r w:rsidRPr="00274393">
      <w:rPr>
        <w:rFonts w:cs="Arial"/>
        <w:sz w:val="20"/>
        <w:szCs w:val="20"/>
        <w:lang w:val="fr-FR"/>
      </w:rPr>
      <w:t>Sitz in München</w:t>
    </w:r>
  </w:p>
  <w:p w14:paraId="38902D91" w14:textId="77777777" w:rsidR="00274393" w:rsidRPr="00274393" w:rsidRDefault="00274393" w:rsidP="006C6F59">
    <w:pPr>
      <w:pStyle w:val="Kopfzeile"/>
      <w:jc w:val="both"/>
      <w:rPr>
        <w:rFonts w:cs="Arial"/>
        <w:sz w:val="20"/>
        <w:szCs w:val="20"/>
        <w:lang w:val="fr-FR"/>
      </w:rPr>
    </w:pPr>
  </w:p>
  <w:p w14:paraId="0E30E38D" w14:textId="1F130F00" w:rsidR="00274393" w:rsidRPr="00B93F18" w:rsidRDefault="00AB62FE" w:rsidP="006C6F59">
    <w:pPr>
      <w:pStyle w:val="Kopfzeile"/>
      <w:jc w:val="both"/>
      <w:rPr>
        <w:rFonts w:cs="Arial"/>
        <w:b/>
        <w:i/>
        <w:sz w:val="24"/>
        <w:lang w:val="fr-FR"/>
      </w:rPr>
    </w:pPr>
    <w:r>
      <w:rPr>
        <w:rFonts w:cs="Arial"/>
        <w:sz w:val="24"/>
        <w:lang w:val="fr-FR"/>
      </w:rPr>
      <w:tab/>
    </w:r>
    <w:r w:rsidR="00274393" w:rsidRPr="00B93F18">
      <w:rPr>
        <w:rFonts w:cs="Arial"/>
        <w:b/>
        <w:i/>
        <w:sz w:val="24"/>
        <w:lang w:val="fr-FR"/>
      </w:rPr>
      <w:t xml:space="preserve">Abrechnung </w:t>
    </w:r>
    <w:r w:rsidR="00310998">
      <w:rPr>
        <w:rFonts w:cs="Arial"/>
        <w:b/>
        <w:i/>
        <w:sz w:val="24"/>
        <w:lang w:val="fr-FR"/>
      </w:rPr>
      <w:t>Kör-</w:t>
    </w:r>
    <w:r w:rsidR="00274393" w:rsidRPr="00B93F18">
      <w:rPr>
        <w:rFonts w:cs="Arial"/>
        <w:b/>
        <w:i/>
        <w:sz w:val="24"/>
        <w:lang w:val="fr-FR"/>
      </w:rPr>
      <w:t xml:space="preserve">Richter </w:t>
    </w:r>
  </w:p>
  <w:p w14:paraId="18807A0F" w14:textId="77777777" w:rsidR="00274393" w:rsidRDefault="00274393" w:rsidP="00274393">
    <w:pPr>
      <w:pStyle w:val="Kopfzeile"/>
      <w:jc w:val="center"/>
      <w:rPr>
        <w:rFonts w:cs="Arial"/>
        <w:b/>
        <w:sz w:val="24"/>
        <w:lang w:val="fr-FR"/>
      </w:rPr>
    </w:pPr>
  </w:p>
  <w:p w14:paraId="13D75437" w14:textId="77777777" w:rsidR="00AB62FE" w:rsidRDefault="006311A6" w:rsidP="00AB62FE">
    <w:pPr>
      <w:pStyle w:val="Fuzeile"/>
      <w:ind w:firstLine="2832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9D51D7C" wp14:editId="3FD8DE7C">
          <wp:simplePos x="0" y="0"/>
          <wp:positionH relativeFrom="column">
            <wp:posOffset>3381375</wp:posOffset>
          </wp:positionH>
          <wp:positionV relativeFrom="paragraph">
            <wp:posOffset>2540</wp:posOffset>
          </wp:positionV>
          <wp:extent cx="372745" cy="356235"/>
          <wp:effectExtent l="19050" t="0" r="8255" b="0"/>
          <wp:wrapNone/>
          <wp:docPr id="7" name="Bild 7" descr="wu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us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DDC1CFA" wp14:editId="00508C2C">
          <wp:simplePos x="0" y="0"/>
          <wp:positionH relativeFrom="column">
            <wp:posOffset>2909570</wp:posOffset>
          </wp:positionH>
          <wp:positionV relativeFrom="paragraph">
            <wp:posOffset>130175</wp:posOffset>
          </wp:positionV>
          <wp:extent cx="407035" cy="228600"/>
          <wp:effectExtent l="19050" t="0" r="0" b="0"/>
          <wp:wrapNone/>
          <wp:docPr id="6" name="Bild 6" descr="V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DH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D1E3672" wp14:editId="7B1B91AC">
          <wp:simplePos x="0" y="0"/>
          <wp:positionH relativeFrom="column">
            <wp:posOffset>2414905</wp:posOffset>
          </wp:positionH>
          <wp:positionV relativeFrom="paragraph">
            <wp:posOffset>1270</wp:posOffset>
          </wp:positionV>
          <wp:extent cx="351790" cy="357505"/>
          <wp:effectExtent l="19050" t="0" r="0" b="0"/>
          <wp:wrapNone/>
          <wp:docPr id="5" name="Bild 5" descr="F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C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62FE">
      <w:t>Mitglied in</w:t>
    </w:r>
  </w:p>
  <w:p w14:paraId="46C66F63" w14:textId="77777777" w:rsidR="006801E6" w:rsidRDefault="006801E6" w:rsidP="00E34258">
    <w:pPr>
      <w:pStyle w:val="Kopfzeile"/>
      <w:tabs>
        <w:tab w:val="clear" w:pos="4536"/>
      </w:tabs>
      <w:ind w:left="-567" w:right="-567"/>
      <w:rPr>
        <w:rFonts w:cs="Arial"/>
        <w:b/>
        <w:iCs/>
        <w:sz w:val="16"/>
        <w:szCs w:val="16"/>
      </w:rPr>
    </w:pPr>
    <w:r>
      <w:rPr>
        <w:rFonts w:cs="Arial"/>
        <w:b/>
        <w:iCs/>
        <w:sz w:val="16"/>
        <w:szCs w:val="16"/>
      </w:rPr>
      <w:tab/>
    </w:r>
  </w:p>
  <w:p w14:paraId="45AC05A7" w14:textId="77777777" w:rsidR="00B00D76" w:rsidRPr="00B00D76" w:rsidRDefault="006801E6" w:rsidP="006801E6">
    <w:pPr>
      <w:pStyle w:val="Kopfzeile"/>
      <w:tabs>
        <w:tab w:val="clear" w:pos="4536"/>
        <w:tab w:val="clear" w:pos="9072"/>
        <w:tab w:val="right" w:pos="9639"/>
      </w:tabs>
      <w:ind w:left="-567" w:right="-567"/>
      <w:rPr>
        <w:sz w:val="36"/>
        <w:szCs w:val="36"/>
      </w:rPr>
    </w:pPr>
    <w:r>
      <w:rPr>
        <w:rFonts w:cs="Arial"/>
        <w:b/>
        <w:iCs/>
        <w:sz w:val="16"/>
        <w:szCs w:val="16"/>
      </w:rPr>
      <w:tab/>
      <w:t xml:space="preserve">   </w:t>
    </w:r>
    <w:r w:rsidR="006C6F59">
      <w:rPr>
        <w:rFonts w:cs="Arial"/>
        <w:b/>
        <w:iCs/>
        <w:sz w:val="16"/>
        <w:szCs w:val="16"/>
      </w:rPr>
      <w:t>www.bern</w:t>
    </w:r>
    <w:r w:rsidR="00B00D76">
      <w:rPr>
        <w:rFonts w:cs="Arial"/>
        <w:b/>
        <w:iCs/>
        <w:sz w:val="16"/>
        <w:szCs w:val="16"/>
      </w:rPr>
      <w:t>hardi</w:t>
    </w:r>
    <w:r w:rsidR="006C6F59">
      <w:rPr>
        <w:rFonts w:cs="Arial"/>
        <w:b/>
        <w:iCs/>
        <w:sz w:val="16"/>
        <w:szCs w:val="16"/>
      </w:rPr>
      <w:t>ner.de</w:t>
    </w:r>
    <w:r w:rsidR="00E34258" w:rsidRPr="00B00D76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5D2F"/>
    <w:multiLevelType w:val="hybridMultilevel"/>
    <w:tmpl w:val="387C5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4D0XqD1zf7jOnObe5WX38HlnRSS4e9FjbZzqiJYc+Hh7EIFG1KCSF9HVNGf1AhJMNkS4SFXC99h+mKnA5IFIQA==" w:salt="EWoZGEc2elog9k665ZP/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7"/>
    <w:rsid w:val="000055D4"/>
    <w:rsid w:val="000F1C0B"/>
    <w:rsid w:val="001809A8"/>
    <w:rsid w:val="001D011E"/>
    <w:rsid w:val="00244050"/>
    <w:rsid w:val="00274393"/>
    <w:rsid w:val="002F5A17"/>
    <w:rsid w:val="00310998"/>
    <w:rsid w:val="003133CB"/>
    <w:rsid w:val="00331598"/>
    <w:rsid w:val="00341C47"/>
    <w:rsid w:val="003F1C78"/>
    <w:rsid w:val="00471415"/>
    <w:rsid w:val="004C1A98"/>
    <w:rsid w:val="004C65C2"/>
    <w:rsid w:val="00521DA3"/>
    <w:rsid w:val="00547935"/>
    <w:rsid w:val="005542E4"/>
    <w:rsid w:val="00554D14"/>
    <w:rsid w:val="00586FD7"/>
    <w:rsid w:val="00623615"/>
    <w:rsid w:val="006311A6"/>
    <w:rsid w:val="00660008"/>
    <w:rsid w:val="006801E6"/>
    <w:rsid w:val="006C6F59"/>
    <w:rsid w:val="006C74D6"/>
    <w:rsid w:val="006E55FE"/>
    <w:rsid w:val="007661B0"/>
    <w:rsid w:val="007930A8"/>
    <w:rsid w:val="00794E3F"/>
    <w:rsid w:val="007C1280"/>
    <w:rsid w:val="00802AA4"/>
    <w:rsid w:val="00833BD8"/>
    <w:rsid w:val="00834FF7"/>
    <w:rsid w:val="00882BC6"/>
    <w:rsid w:val="008D7CA6"/>
    <w:rsid w:val="008F047E"/>
    <w:rsid w:val="00973E02"/>
    <w:rsid w:val="009949C9"/>
    <w:rsid w:val="009A363E"/>
    <w:rsid w:val="009F04BD"/>
    <w:rsid w:val="00A4615A"/>
    <w:rsid w:val="00A86B46"/>
    <w:rsid w:val="00AA3A47"/>
    <w:rsid w:val="00AB62FE"/>
    <w:rsid w:val="00AC67C6"/>
    <w:rsid w:val="00B00D76"/>
    <w:rsid w:val="00B20134"/>
    <w:rsid w:val="00B21243"/>
    <w:rsid w:val="00B34A1D"/>
    <w:rsid w:val="00B93F18"/>
    <w:rsid w:val="00BC4B8A"/>
    <w:rsid w:val="00C13944"/>
    <w:rsid w:val="00C37B12"/>
    <w:rsid w:val="00C609C5"/>
    <w:rsid w:val="00C62F13"/>
    <w:rsid w:val="00C86267"/>
    <w:rsid w:val="00C96E6A"/>
    <w:rsid w:val="00CC7ABB"/>
    <w:rsid w:val="00CF25C3"/>
    <w:rsid w:val="00CF6C48"/>
    <w:rsid w:val="00D603AF"/>
    <w:rsid w:val="00DB320F"/>
    <w:rsid w:val="00E038D4"/>
    <w:rsid w:val="00E23F65"/>
    <w:rsid w:val="00E30070"/>
    <w:rsid w:val="00E34258"/>
    <w:rsid w:val="00E4429C"/>
    <w:rsid w:val="00E452E7"/>
    <w:rsid w:val="00E5278F"/>
    <w:rsid w:val="00EA0A43"/>
    <w:rsid w:val="00F04CB6"/>
    <w:rsid w:val="00F06421"/>
    <w:rsid w:val="00F25758"/>
    <w:rsid w:val="00F306B0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0C0B3"/>
  <w15:docId w15:val="{8D77D5BC-A15A-47FA-82BD-2F043BB1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7B12"/>
    <w:rPr>
      <w:rFonts w:ascii="Arial" w:eastAsia="Times New Roman" w:hAnsi="Arial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F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F59"/>
  </w:style>
  <w:style w:type="paragraph" w:styleId="Fuzeile">
    <w:name w:val="footer"/>
    <w:basedOn w:val="Standard"/>
    <w:link w:val="FuzeileZchn"/>
    <w:unhideWhenUsed/>
    <w:rsid w:val="006C6F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C6F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6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7B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qFormat/>
    <w:rsid w:val="00C37B12"/>
    <w:rPr>
      <w:b/>
      <w:bCs/>
    </w:rPr>
  </w:style>
  <w:style w:type="character" w:styleId="Hyperlink">
    <w:name w:val="Hyperlink"/>
    <w:semiHidden/>
    <w:unhideWhenUsed/>
    <w:rsid w:val="00FB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</dc:creator>
  <cp:lastModifiedBy>Ellen Waßmann</cp:lastModifiedBy>
  <cp:revision>2</cp:revision>
  <cp:lastPrinted>2021-09-16T16:49:00Z</cp:lastPrinted>
  <dcterms:created xsi:type="dcterms:W3CDTF">2022-12-21T04:03:00Z</dcterms:created>
  <dcterms:modified xsi:type="dcterms:W3CDTF">2022-12-21T04:03:00Z</dcterms:modified>
</cp:coreProperties>
</file>